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09" w:rsidRDefault="004F1609" w:rsidP="004F1609">
      <w:pPr>
        <w:spacing w:after="0" w:line="360" w:lineRule="auto"/>
        <w:ind w:left="4956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1</w:t>
      </w:r>
    </w:p>
    <w:p w:rsidR="004F1609" w:rsidRDefault="004F1609" w:rsidP="004F1609">
      <w:pPr>
        <w:spacing w:after="0" w:line="360" w:lineRule="auto"/>
        <w:ind w:left="3540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 Standardów Ochrony Małoletnich </w:t>
      </w:r>
    </w:p>
    <w:p w:rsidR="004F1609" w:rsidRDefault="004F1609" w:rsidP="004F1609">
      <w:pPr>
        <w:spacing w:after="0" w:line="360" w:lineRule="auto"/>
        <w:ind w:left="424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w Przedszkolu Specjalnym „Mali Zdobywcy” </w:t>
      </w:r>
    </w:p>
    <w:p w:rsidR="004F1609" w:rsidRDefault="004F1609" w:rsidP="00DF7DE5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 Zespole Szkół Specjalnych</w:t>
      </w:r>
      <w:r w:rsidR="00DF7DE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im. Janusza Korczaka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we Wrześni</w:t>
      </w:r>
    </w:p>
    <w:p w:rsidR="00711FA6" w:rsidRPr="002A1CA4" w:rsidRDefault="00711FA6" w:rsidP="00BA49EE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BA49EE" w:rsidRDefault="00BA49EE" w:rsidP="002A1C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BA49EE" w:rsidRDefault="00BA49EE" w:rsidP="002A1C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BA49EE" w:rsidRPr="00CF637B" w:rsidRDefault="00CF637B" w:rsidP="00BA49E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CF637B">
        <w:rPr>
          <w:rFonts w:ascii="Times New Roman" w:eastAsia="Calibri" w:hAnsi="Times New Roman" w:cs="Times New Roman"/>
          <w:b/>
          <w:bCs/>
          <w:kern w:val="0"/>
        </w:rPr>
        <w:t xml:space="preserve">ZASADY BEZPIECZNEJ REKRUTACJI PRACOWNIKÓW/WOLONTARIUSZY </w:t>
      </w:r>
      <w:r>
        <w:rPr>
          <w:rFonts w:ascii="Times New Roman" w:eastAsia="Calibri" w:hAnsi="Times New Roman" w:cs="Times New Roman"/>
          <w:b/>
          <w:bCs/>
          <w:kern w:val="0"/>
        </w:rPr>
        <w:br/>
      </w:r>
      <w:r w:rsidRPr="00CF637B">
        <w:rPr>
          <w:rFonts w:ascii="Times New Roman" w:eastAsia="Calibri" w:hAnsi="Times New Roman" w:cs="Times New Roman"/>
          <w:b/>
          <w:bCs/>
          <w:kern w:val="0"/>
        </w:rPr>
        <w:t>W PRZEDSZKOLU SPECJALNY</w:t>
      </w:r>
      <w:r w:rsidR="002F75A2">
        <w:rPr>
          <w:rFonts w:ascii="Times New Roman" w:eastAsia="Calibri" w:hAnsi="Times New Roman" w:cs="Times New Roman"/>
          <w:b/>
          <w:bCs/>
          <w:kern w:val="0"/>
        </w:rPr>
        <w:t>M „MALI ZDOBYWCY” W ZESPOLE SZKÓ</w:t>
      </w:r>
      <w:r w:rsidRPr="00CF637B">
        <w:rPr>
          <w:rFonts w:ascii="Times New Roman" w:eastAsia="Calibri" w:hAnsi="Times New Roman" w:cs="Times New Roman"/>
          <w:b/>
          <w:bCs/>
          <w:kern w:val="0"/>
        </w:rPr>
        <w:t>Ł SPECJALNYCH IM. JANUSZA KORCZAKA WE WRZEŚNI</w:t>
      </w:r>
    </w:p>
    <w:p w:rsidR="00711FA6" w:rsidRPr="002A1CA4" w:rsidRDefault="00711FA6" w:rsidP="002A1C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Aby sprawdzić powyższe, w tym stosunek osoby zatrudnianej do dzieci i podzielania wartości związanych z szacunkiem wobec nich oraz przestrzegania ich praw, dyrektor Przedszkola może żądać danych (w tym dokumentów) dotyczących:</w:t>
      </w:r>
    </w:p>
    <w:p w:rsidR="00711FA6" w:rsidRPr="002A1CA4" w:rsidRDefault="00711FA6" w:rsidP="002A1CA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wykształcenia,</w:t>
      </w:r>
    </w:p>
    <w:p w:rsidR="00711FA6" w:rsidRPr="002A1CA4" w:rsidRDefault="00711FA6" w:rsidP="002A1CA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kwalifikacji zawodowych,</w:t>
      </w:r>
    </w:p>
    <w:p w:rsidR="00711FA6" w:rsidRPr="002A1CA4" w:rsidRDefault="00711FA6" w:rsidP="002A1CA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przebiegu dotychczasowego zatrudnienia kandydata/kandydatki.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W każdym przypadku dyrektor Przedszkola musi posiadać dane pozwalające zidentyfikować osobę przez niego zatrudnioną, niezależnie od podstawy zatrudnienia. Powinien znać:</w:t>
      </w:r>
    </w:p>
    <w:p w:rsidR="00711FA6" w:rsidRPr="002A1CA4" w:rsidRDefault="00711FA6" w:rsidP="002A1CA4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(imiona) i nazwisko,</w:t>
      </w:r>
    </w:p>
    <w:p w:rsidR="00711FA6" w:rsidRPr="002A1CA4" w:rsidRDefault="00711FA6" w:rsidP="002A1CA4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datę urodzenia,</w:t>
      </w:r>
    </w:p>
    <w:p w:rsidR="00711FA6" w:rsidRPr="002A1CA4" w:rsidRDefault="00711FA6" w:rsidP="002A1CA4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dane kontaktowe osoby zatrudnianej.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może poprosić kandydata/kandydatkę o przedstawienie referencji </w:t>
      </w:r>
      <w:r w:rsidR="00BA49EE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odmowy zatrudnienia wyłącznie w oparciu o tę podstawę. Przedszkole nie może bowiem samodzielnie prowadzić tzw. screeningu osób ubiegających się o pracę, gdyż ograniczają ją w tym zakresie przepisy ogólnego rozporządzenia o ochronie danych osobowych (RODO) oraz Kodeksu pracy.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Aby sprawdzić osobę w Rejestrze, dyrektor Przedszkola potrzebuje następujących danych kandydata/kandydatki: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i nazwisko,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data urodzenia,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PESEL,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nazwisko rodowe,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ojca,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matki.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przed zatrudnieniem kandydata/kandydatki na nauczyciela uzyskuje od kandydata/kandydatki informację z Krajowego Rejestru Karnego o niekaralności </w:t>
      </w:r>
      <w:r w:rsidR="00473F1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</w:t>
      </w:r>
      <w:r w:rsidR="008D7C5F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tym państwie za czyny zabronione odpowiadające przestępstwom określonym </w:t>
      </w:r>
      <w:r w:rsidR="008D7C5F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rozdziale XIX i XXV Kodeksu karnego, w art. 189a i art. 207 Kodeksu karnego oraz </w:t>
      </w:r>
      <w:r w:rsidR="008D7C5F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</w:t>
      </w:r>
      <w:r w:rsidR="008D7C5F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z wychowaniem, edukacją, wypoczynkiem, leczeniem, świadczeniem porad psychologicznych, rozwojem duchowym, uprawianiem sportu lub realizacją innych zainteresowań przez małoletnich lub z opieką nad nimi.</w:t>
      </w:r>
    </w:p>
    <w:p w:rsidR="00711FA6" w:rsidRPr="00372143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Pod oświadczeniami składanymi pod rygorem odpowiedzialności karnej składa się oświadczenie o następującej treści: </w:t>
      </w:r>
      <w:r w:rsidRPr="00372143">
        <w:rPr>
          <w:rFonts w:ascii="Times New Roman" w:eastAsia="Calibri" w:hAnsi="Times New Roman" w:cs="Times New Roman"/>
          <w:kern w:val="0"/>
          <w:sz w:val="24"/>
          <w:szCs w:val="24"/>
        </w:rPr>
        <w:t xml:space="preserve">„Jestem świadomy/-a odpowiedzialności karnej za złożenie fałszywego oświadczenia. Oświadczenie to zastępuje pouczenie organu </w:t>
      </w:r>
      <w:r w:rsidR="00B93133" w:rsidRPr="00372143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372143">
        <w:rPr>
          <w:rFonts w:ascii="Times New Roman" w:eastAsia="Calibri" w:hAnsi="Times New Roman" w:cs="Times New Roman"/>
          <w:kern w:val="0"/>
          <w:sz w:val="24"/>
          <w:szCs w:val="24"/>
        </w:rPr>
        <w:t>o odpowiedzialności karnej za złożenie fałszywego oświadczenia”.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jest zobowiązany do domagania się od osoby zatrudnianej na stanowisku nauczyciela zaświadczenia z Krajowego Rejestru Karnego. 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przypadku niemożliwości przedstawienia zaświadczenia z Krajowego Rejestru Karnego dyrektor uzyskuje od kandydata/kandydatki oświadczenie o niekaralności oraz </w:t>
      </w:r>
      <w:r w:rsidR="008D7C5F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bookmarkStart w:id="0" w:name="_GoBack"/>
      <w:bookmarkEnd w:id="0"/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o toczących się postępowaniach przygotowawczych, sądowych i dyscyplinarnych. </w:t>
      </w:r>
    </w:p>
    <w:p w:rsidR="00711FA6" w:rsidRPr="002A1CA4" w:rsidRDefault="00711FA6" w:rsidP="002A1CA4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sectPr w:rsidR="00711FA6" w:rsidRPr="002A1CA4" w:rsidSect="00B458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2D" w:rsidRDefault="00B1032D" w:rsidP="002F75A2">
      <w:pPr>
        <w:spacing w:after="0" w:line="240" w:lineRule="auto"/>
      </w:pPr>
      <w:r>
        <w:separator/>
      </w:r>
    </w:p>
  </w:endnote>
  <w:endnote w:type="continuationSeparator" w:id="0">
    <w:p w:rsidR="00B1032D" w:rsidRDefault="00B1032D" w:rsidP="002F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7908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F75A2" w:rsidRDefault="002F75A2">
            <w:pPr>
              <w:pStyle w:val="Stopka"/>
              <w:jc w:val="center"/>
            </w:pPr>
            <w:r>
              <w:t xml:space="preserve">Strona </w:t>
            </w:r>
            <w:r w:rsidR="008D7D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D7D8D">
              <w:rPr>
                <w:b/>
                <w:bCs/>
                <w:sz w:val="24"/>
                <w:szCs w:val="24"/>
              </w:rPr>
              <w:fldChar w:fldCharType="separate"/>
            </w:r>
            <w:r w:rsidR="008D7C5F">
              <w:rPr>
                <w:b/>
                <w:bCs/>
                <w:noProof/>
              </w:rPr>
              <w:t>3</w:t>
            </w:r>
            <w:r w:rsidR="008D7D8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D7D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D7D8D">
              <w:rPr>
                <w:b/>
                <w:bCs/>
                <w:sz w:val="24"/>
                <w:szCs w:val="24"/>
              </w:rPr>
              <w:fldChar w:fldCharType="separate"/>
            </w:r>
            <w:r w:rsidR="008D7C5F">
              <w:rPr>
                <w:b/>
                <w:bCs/>
                <w:noProof/>
              </w:rPr>
              <w:t>3</w:t>
            </w:r>
            <w:r w:rsidR="008D7D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75A2" w:rsidRDefault="002F75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2D" w:rsidRDefault="00B1032D" w:rsidP="002F75A2">
      <w:pPr>
        <w:spacing w:after="0" w:line="240" w:lineRule="auto"/>
      </w:pPr>
      <w:r>
        <w:separator/>
      </w:r>
    </w:p>
  </w:footnote>
  <w:footnote w:type="continuationSeparator" w:id="0">
    <w:p w:rsidR="00B1032D" w:rsidRDefault="00B1032D" w:rsidP="002F7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7DEE"/>
    <w:multiLevelType w:val="hybridMultilevel"/>
    <w:tmpl w:val="BA18D036"/>
    <w:lvl w:ilvl="0" w:tplc="1EE8FF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FA6"/>
    <w:rsid w:val="00297519"/>
    <w:rsid w:val="002A1CA4"/>
    <w:rsid w:val="002C4B82"/>
    <w:rsid w:val="002F75A2"/>
    <w:rsid w:val="00372143"/>
    <w:rsid w:val="00473F11"/>
    <w:rsid w:val="004F1609"/>
    <w:rsid w:val="006D4D38"/>
    <w:rsid w:val="00711FA6"/>
    <w:rsid w:val="008D7C5F"/>
    <w:rsid w:val="008D7D8D"/>
    <w:rsid w:val="00A67C64"/>
    <w:rsid w:val="00B1032D"/>
    <w:rsid w:val="00B4586F"/>
    <w:rsid w:val="00B62E15"/>
    <w:rsid w:val="00B93133"/>
    <w:rsid w:val="00BA49EE"/>
    <w:rsid w:val="00CF637B"/>
    <w:rsid w:val="00DD0CD9"/>
    <w:rsid w:val="00DF7DE5"/>
    <w:rsid w:val="00EF7C14"/>
    <w:rsid w:val="00FB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FD6B"/>
  <w15:docId w15:val="{A27BD85A-35AD-4EEA-BEB2-F80AEB72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5A2"/>
  </w:style>
  <w:style w:type="paragraph" w:styleId="Stopka">
    <w:name w:val="footer"/>
    <w:basedOn w:val="Normalny"/>
    <w:link w:val="StopkaZnak"/>
    <w:uiPriority w:val="99"/>
    <w:unhideWhenUsed/>
    <w:rsid w:val="002F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5A2"/>
  </w:style>
  <w:style w:type="paragraph" w:styleId="Tekstdymka">
    <w:name w:val="Balloon Text"/>
    <w:basedOn w:val="Normalny"/>
    <w:link w:val="TekstdymkaZnak"/>
    <w:uiPriority w:val="99"/>
    <w:semiHidden/>
    <w:unhideWhenUsed/>
    <w:rsid w:val="002F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Renata Jakubowska</cp:lastModifiedBy>
  <cp:revision>18</cp:revision>
  <cp:lastPrinted>2024-08-12T07:10:00Z</cp:lastPrinted>
  <dcterms:created xsi:type="dcterms:W3CDTF">2023-11-29T17:24:00Z</dcterms:created>
  <dcterms:modified xsi:type="dcterms:W3CDTF">2024-08-12T07:10:00Z</dcterms:modified>
</cp:coreProperties>
</file>